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3B6" w:rsidRDefault="005973B6" w:rsidP="005973B6">
      <w:pPr>
        <w:jc w:val="center"/>
        <w:rPr>
          <w:rFonts w:ascii="方正小标宋简体" w:eastAsia="方正小标宋简体" w:hAnsi="方正小标宋简体" w:cs="方正小标宋简体"/>
          <w:sz w:val="30"/>
          <w:szCs w:val="30"/>
        </w:rPr>
      </w:pPr>
      <w:r>
        <w:rPr>
          <w:rFonts w:ascii="方正小标宋简体" w:eastAsia="方正小标宋简体" w:hAnsi="方正小标宋简体" w:cs="方正小标宋简体"/>
          <w:sz w:val="30"/>
          <w:szCs w:val="30"/>
        </w:rPr>
        <w:t>2024</w:t>
      </w: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年国家安全教育示范课例征集</w:t>
      </w:r>
    </w:p>
    <w:p w:rsidR="00372BA1" w:rsidRDefault="005973B6" w:rsidP="005973B6">
      <w:pPr>
        <w:jc w:val="center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  <w:r>
        <w:rPr>
          <w:rFonts w:ascii="方正小标宋简体" w:eastAsia="方正小标宋简体" w:hAnsi="黑体" w:hint="eastAsia"/>
          <w:sz w:val="32"/>
          <w:szCs w:val="32"/>
        </w:rPr>
        <w:t>跨学科主题活动方案撰写框架及要求</w:t>
      </w:r>
    </w:p>
    <w:p w:rsidR="005973B6" w:rsidRDefault="005973B6">
      <w:pPr>
        <w:adjustRightInd w:val="0"/>
        <w:snapToGrid w:val="0"/>
        <w:jc w:val="center"/>
        <w:textAlignment w:val="baseline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</w:p>
    <w:p w:rsidR="005973B6" w:rsidRDefault="005973B6" w:rsidP="005973B6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bCs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>跨学科主题活动方案</w:t>
      </w:r>
      <w:r w:rsidR="00C507A1">
        <w:rPr>
          <w:rFonts w:ascii="仿宋" w:eastAsia="仿宋" w:hAnsi="仿宋" w:hint="eastAsia"/>
          <w:bCs/>
          <w:color w:val="000000" w:themeColor="text1"/>
          <w:sz w:val="28"/>
          <w:szCs w:val="28"/>
        </w:rPr>
        <w:t>核心内容</w:t>
      </w:r>
      <w:r w:rsidRPr="00C01465">
        <w:rPr>
          <w:rFonts w:ascii="仿宋" w:eastAsia="仿宋" w:hAnsi="仿宋" w:hint="eastAsia"/>
          <w:bCs/>
          <w:color w:val="000000" w:themeColor="text1"/>
          <w:sz w:val="28"/>
          <w:szCs w:val="28"/>
        </w:rPr>
        <w:t>包括</w:t>
      </w: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>活动题目、</w:t>
      </w:r>
      <w:r w:rsidR="00C507A1">
        <w:rPr>
          <w:rFonts w:ascii="仿宋" w:eastAsia="仿宋" w:hAnsi="仿宋" w:hint="eastAsia"/>
          <w:bCs/>
          <w:color w:val="000000" w:themeColor="text1"/>
          <w:sz w:val="28"/>
          <w:szCs w:val="28"/>
        </w:rPr>
        <w:t>适用</w:t>
      </w: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>年级、</w:t>
      </w:r>
      <w:r w:rsidR="00C507A1">
        <w:rPr>
          <w:rFonts w:ascii="仿宋" w:eastAsia="仿宋" w:hAnsi="仿宋" w:hint="eastAsia"/>
          <w:bCs/>
          <w:color w:val="000000" w:themeColor="text1"/>
          <w:sz w:val="28"/>
          <w:szCs w:val="28"/>
        </w:rPr>
        <w:t>涉及</w:t>
      </w: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>学科、活动目标、活动任务、</w:t>
      </w:r>
      <w:r w:rsidR="00C507A1">
        <w:rPr>
          <w:rFonts w:ascii="仿宋" w:eastAsia="仿宋" w:hAnsi="仿宋" w:hint="eastAsia"/>
          <w:bCs/>
          <w:color w:val="000000" w:themeColor="text1"/>
          <w:sz w:val="28"/>
          <w:szCs w:val="28"/>
        </w:rPr>
        <w:t>评价设计</w:t>
      </w: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>、所需资源、活动反思等要素</w:t>
      </w:r>
      <w:r w:rsidR="00C507A1">
        <w:rPr>
          <w:rFonts w:ascii="仿宋" w:eastAsia="仿宋" w:hAnsi="仿宋" w:hint="eastAsia"/>
          <w:bCs/>
          <w:color w:val="000000" w:themeColor="text1"/>
          <w:sz w:val="28"/>
          <w:szCs w:val="28"/>
        </w:rPr>
        <w:t>。</w:t>
      </w:r>
      <w:r w:rsidR="007A58E9">
        <w:rPr>
          <w:rFonts w:ascii="仿宋" w:eastAsia="仿宋" w:hAnsi="仿宋" w:hint="eastAsia"/>
          <w:bCs/>
          <w:color w:val="000000" w:themeColor="text1"/>
          <w:sz w:val="28"/>
          <w:szCs w:val="28"/>
        </w:rPr>
        <w:t>具体活动方案框架如下：</w:t>
      </w:r>
    </w:p>
    <w:p w:rsidR="005973B6" w:rsidRPr="005973B6" w:rsidRDefault="005973B6">
      <w:pPr>
        <w:adjustRightInd w:val="0"/>
        <w:snapToGrid w:val="0"/>
        <w:jc w:val="center"/>
        <w:textAlignment w:val="baseline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</w:p>
    <w:p w:rsidR="000C75E8" w:rsidRDefault="000C75E8" w:rsidP="000C75E8">
      <w:pPr>
        <w:widowControl/>
        <w:jc w:val="center"/>
        <w:rPr>
          <w:rFonts w:eastAsia="方正小标宋简体"/>
          <w:color w:val="000000"/>
          <w:sz w:val="32"/>
          <w:szCs w:val="32"/>
        </w:rPr>
      </w:pPr>
      <w:r w:rsidRPr="00857C35">
        <w:rPr>
          <w:rFonts w:eastAsia="方正小标宋简体" w:hint="eastAsia"/>
          <w:color w:val="000000"/>
          <w:sz w:val="32"/>
          <w:szCs w:val="32"/>
        </w:rPr>
        <w:t>跨学科主题学习</w:t>
      </w:r>
      <w:r w:rsidR="007A58E9">
        <w:rPr>
          <w:rFonts w:eastAsia="方正小标宋简体" w:hint="eastAsia"/>
          <w:color w:val="000000"/>
          <w:sz w:val="32"/>
          <w:szCs w:val="32"/>
        </w:rPr>
        <w:t>活动</w:t>
      </w:r>
      <w:r>
        <w:rPr>
          <w:rFonts w:eastAsia="方正小标宋简体" w:hint="eastAsia"/>
          <w:color w:val="000000"/>
          <w:sz w:val="32"/>
          <w:szCs w:val="32"/>
        </w:rPr>
        <w:t>设计模板</w:t>
      </w:r>
    </w:p>
    <w:p w:rsidR="00CA7A4E" w:rsidRPr="00857C35" w:rsidRDefault="00CA7A4E" w:rsidP="00CA7A4E">
      <w:pPr>
        <w:widowControl/>
        <w:rPr>
          <w:rFonts w:eastAsia="方正小标宋简体" w:hint="eastAsia"/>
          <w:color w:val="000000"/>
          <w:sz w:val="32"/>
          <w:szCs w:val="32"/>
        </w:rPr>
      </w:pPr>
      <w:r>
        <w:rPr>
          <w:rFonts w:eastAsia="方正小标宋简体" w:hint="eastAsia"/>
          <w:color w:val="000000"/>
          <w:sz w:val="32"/>
          <w:szCs w:val="32"/>
        </w:rPr>
        <w:t>一、基本信息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6"/>
        <w:gridCol w:w="2410"/>
        <w:gridCol w:w="25"/>
        <w:gridCol w:w="1818"/>
        <w:gridCol w:w="25"/>
        <w:gridCol w:w="3402"/>
      </w:tblGrid>
      <w:tr w:rsidR="000C75E8" w:rsidRPr="00F31FDB" w:rsidTr="002E1471">
        <w:trPr>
          <w:trHeight w:val="624"/>
          <w:jc w:val="center"/>
        </w:trPr>
        <w:tc>
          <w:tcPr>
            <w:tcW w:w="1926" w:type="dxa"/>
            <w:vAlign w:val="center"/>
          </w:tcPr>
          <w:p w:rsidR="000C75E8" w:rsidRPr="00AC3A87" w:rsidRDefault="000C75E8" w:rsidP="002E1471">
            <w:pPr>
              <w:widowControl/>
              <w:jc w:val="center"/>
              <w:rPr>
                <w:rFonts w:ascii="仿宋" w:hAnsi="仿宋" w:cs="Times New Roman"/>
                <w:b/>
                <w:bCs/>
                <w:kern w:val="0"/>
                <w:szCs w:val="28"/>
              </w:rPr>
            </w:pPr>
            <w:r>
              <w:rPr>
                <w:rFonts w:ascii="仿宋" w:hAnsi="仿宋" w:cs="Times New Roman" w:hint="eastAsia"/>
                <w:b/>
                <w:bCs/>
                <w:kern w:val="0"/>
                <w:szCs w:val="28"/>
              </w:rPr>
              <w:t>地区</w:t>
            </w:r>
          </w:p>
        </w:tc>
        <w:tc>
          <w:tcPr>
            <w:tcW w:w="2435" w:type="dxa"/>
            <w:gridSpan w:val="2"/>
            <w:vAlign w:val="center"/>
          </w:tcPr>
          <w:p w:rsidR="000C75E8" w:rsidRPr="00AC3A87" w:rsidRDefault="000C75E8" w:rsidP="002E1471">
            <w:pPr>
              <w:widowControl/>
              <w:rPr>
                <w:rFonts w:ascii="仿宋" w:hAnsi="仿宋" w:cs="Times New Roman"/>
                <w:bCs/>
                <w:kern w:val="0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C75E8" w:rsidRPr="00AC3A87" w:rsidRDefault="000C75E8" w:rsidP="002E1471">
            <w:pPr>
              <w:widowControl/>
              <w:jc w:val="center"/>
              <w:rPr>
                <w:rFonts w:ascii="仿宋" w:hAnsi="仿宋" w:cs="Times New Roman"/>
                <w:b/>
                <w:bCs/>
                <w:kern w:val="0"/>
                <w:szCs w:val="28"/>
              </w:rPr>
            </w:pPr>
            <w:r w:rsidRPr="00AC3A87">
              <w:rPr>
                <w:rFonts w:ascii="仿宋" w:hAnsi="仿宋" w:cs="Times New Roman"/>
                <w:b/>
                <w:bCs/>
                <w:kern w:val="0"/>
                <w:szCs w:val="28"/>
              </w:rPr>
              <w:t>学校</w:t>
            </w:r>
          </w:p>
        </w:tc>
        <w:tc>
          <w:tcPr>
            <w:tcW w:w="3402" w:type="dxa"/>
            <w:vAlign w:val="center"/>
          </w:tcPr>
          <w:p w:rsidR="000C75E8" w:rsidRPr="00AC3A87" w:rsidRDefault="000C75E8" w:rsidP="002E1471">
            <w:pPr>
              <w:widowControl/>
              <w:rPr>
                <w:rFonts w:ascii="仿宋" w:hAnsi="仿宋" w:cs="Times New Roman"/>
                <w:bCs/>
                <w:kern w:val="0"/>
                <w:szCs w:val="28"/>
              </w:rPr>
            </w:pPr>
          </w:p>
        </w:tc>
      </w:tr>
      <w:tr w:rsidR="000C75E8" w:rsidRPr="00F31FDB" w:rsidTr="002E1471">
        <w:trPr>
          <w:trHeight w:val="624"/>
          <w:jc w:val="center"/>
        </w:trPr>
        <w:tc>
          <w:tcPr>
            <w:tcW w:w="1926" w:type="dxa"/>
            <w:vAlign w:val="center"/>
          </w:tcPr>
          <w:p w:rsidR="000C75E8" w:rsidRPr="00AC3A87" w:rsidRDefault="000C75E8" w:rsidP="002E1471">
            <w:pPr>
              <w:widowControl/>
              <w:jc w:val="center"/>
              <w:rPr>
                <w:rFonts w:ascii="仿宋" w:hAnsi="仿宋" w:cs="Times New Roman"/>
                <w:b/>
                <w:bCs/>
                <w:kern w:val="0"/>
                <w:szCs w:val="28"/>
              </w:rPr>
            </w:pPr>
            <w:r w:rsidRPr="00AC3A87">
              <w:rPr>
                <w:rFonts w:ascii="仿宋" w:hAnsi="仿宋" w:cs="Times New Roman"/>
                <w:b/>
                <w:bCs/>
                <w:kern w:val="0"/>
                <w:szCs w:val="28"/>
              </w:rPr>
              <w:t>联系人</w:t>
            </w:r>
          </w:p>
        </w:tc>
        <w:tc>
          <w:tcPr>
            <w:tcW w:w="2435" w:type="dxa"/>
            <w:gridSpan w:val="2"/>
            <w:vAlign w:val="center"/>
          </w:tcPr>
          <w:p w:rsidR="000C75E8" w:rsidRPr="00AC3A87" w:rsidRDefault="000C75E8" w:rsidP="002E1471">
            <w:pPr>
              <w:widowControl/>
              <w:rPr>
                <w:rFonts w:ascii="仿宋" w:hAnsi="仿宋" w:cs="Times New Roman"/>
                <w:bCs/>
                <w:kern w:val="0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C75E8" w:rsidRPr="00AC3A87" w:rsidRDefault="000C75E8" w:rsidP="002E1471">
            <w:pPr>
              <w:widowControl/>
              <w:jc w:val="center"/>
              <w:rPr>
                <w:rFonts w:ascii="仿宋" w:hAnsi="仿宋" w:cs="Times New Roman"/>
                <w:b/>
                <w:bCs/>
                <w:kern w:val="0"/>
                <w:szCs w:val="28"/>
              </w:rPr>
            </w:pPr>
            <w:r w:rsidRPr="00AC3A87">
              <w:rPr>
                <w:rFonts w:ascii="仿宋" w:hAnsi="仿宋" w:cs="Times New Roman"/>
                <w:b/>
                <w:bCs/>
                <w:kern w:val="0"/>
                <w:szCs w:val="28"/>
              </w:rPr>
              <w:t>手机</w:t>
            </w:r>
            <w:r>
              <w:rPr>
                <w:rFonts w:ascii="仿宋" w:hAnsi="仿宋" w:cs="Times New Roman" w:hint="eastAsia"/>
                <w:b/>
                <w:bCs/>
                <w:kern w:val="0"/>
                <w:szCs w:val="28"/>
              </w:rPr>
              <w:t>号</w:t>
            </w:r>
          </w:p>
        </w:tc>
        <w:tc>
          <w:tcPr>
            <w:tcW w:w="3402" w:type="dxa"/>
            <w:vAlign w:val="center"/>
          </w:tcPr>
          <w:p w:rsidR="000C75E8" w:rsidRPr="00AC3A87" w:rsidRDefault="000C75E8" w:rsidP="002E1471">
            <w:pPr>
              <w:widowControl/>
              <w:rPr>
                <w:rFonts w:ascii="仿宋" w:hAnsi="仿宋" w:cs="Times New Roman"/>
                <w:bCs/>
                <w:kern w:val="0"/>
                <w:szCs w:val="28"/>
              </w:rPr>
            </w:pPr>
          </w:p>
        </w:tc>
      </w:tr>
      <w:tr w:rsidR="000C75E8" w:rsidRPr="00F31FDB" w:rsidTr="002E1471">
        <w:trPr>
          <w:trHeight w:val="624"/>
          <w:jc w:val="center"/>
        </w:trPr>
        <w:tc>
          <w:tcPr>
            <w:tcW w:w="1926" w:type="dxa"/>
            <w:vAlign w:val="center"/>
          </w:tcPr>
          <w:p w:rsidR="000C75E8" w:rsidRPr="00AC3A87" w:rsidRDefault="00C507A1" w:rsidP="002E1471">
            <w:pPr>
              <w:widowControl/>
              <w:jc w:val="center"/>
              <w:rPr>
                <w:rFonts w:ascii="仿宋" w:hAnsi="仿宋" w:cs="Times New Roman" w:hint="eastAsia"/>
                <w:b/>
                <w:bCs/>
                <w:kern w:val="0"/>
                <w:szCs w:val="28"/>
              </w:rPr>
            </w:pPr>
            <w:r>
              <w:rPr>
                <w:rFonts w:ascii="仿宋" w:hAnsi="仿宋" w:cs="Times New Roman" w:hint="eastAsia"/>
                <w:b/>
                <w:bCs/>
                <w:kern w:val="0"/>
                <w:szCs w:val="28"/>
              </w:rPr>
              <w:t>活动题目</w:t>
            </w:r>
          </w:p>
        </w:tc>
        <w:tc>
          <w:tcPr>
            <w:tcW w:w="7680" w:type="dxa"/>
            <w:gridSpan w:val="5"/>
            <w:vAlign w:val="center"/>
          </w:tcPr>
          <w:p w:rsidR="000C75E8" w:rsidRPr="00AC3A87" w:rsidRDefault="000C75E8" w:rsidP="002E1471">
            <w:pPr>
              <w:widowControl/>
              <w:rPr>
                <w:rFonts w:ascii="仿宋" w:hAnsi="仿宋" w:cs="Times New Roman"/>
                <w:bCs/>
                <w:kern w:val="0"/>
                <w:szCs w:val="28"/>
              </w:rPr>
            </w:pPr>
          </w:p>
        </w:tc>
      </w:tr>
      <w:tr w:rsidR="000C75E8" w:rsidRPr="00F31FDB" w:rsidTr="002E1471">
        <w:trPr>
          <w:trHeight w:val="624"/>
          <w:jc w:val="center"/>
        </w:trPr>
        <w:tc>
          <w:tcPr>
            <w:tcW w:w="1926" w:type="dxa"/>
            <w:vAlign w:val="center"/>
          </w:tcPr>
          <w:p w:rsidR="000C75E8" w:rsidRPr="00AC3A87" w:rsidRDefault="00C507A1" w:rsidP="002E1471">
            <w:pPr>
              <w:widowControl/>
              <w:jc w:val="center"/>
              <w:rPr>
                <w:rFonts w:ascii="仿宋" w:hAnsi="仿宋" w:cs="Times New Roman"/>
                <w:b/>
                <w:bCs/>
                <w:kern w:val="0"/>
                <w:szCs w:val="28"/>
              </w:rPr>
            </w:pPr>
            <w:r>
              <w:rPr>
                <w:rFonts w:ascii="仿宋" w:hAnsi="仿宋" w:cs="Times New Roman" w:hint="eastAsia"/>
                <w:b/>
                <w:bCs/>
                <w:kern w:val="0"/>
                <w:szCs w:val="28"/>
              </w:rPr>
              <w:t>活动</w:t>
            </w:r>
            <w:r w:rsidR="000C75E8" w:rsidRPr="00AC3A87">
              <w:rPr>
                <w:rFonts w:ascii="仿宋" w:hAnsi="仿宋" w:cs="Times New Roman" w:hint="eastAsia"/>
                <w:b/>
                <w:bCs/>
                <w:kern w:val="0"/>
                <w:szCs w:val="28"/>
              </w:rPr>
              <w:t>类型</w:t>
            </w:r>
          </w:p>
        </w:tc>
        <w:tc>
          <w:tcPr>
            <w:tcW w:w="7680" w:type="dxa"/>
            <w:gridSpan w:val="5"/>
            <w:vAlign w:val="center"/>
          </w:tcPr>
          <w:p w:rsidR="000C75E8" w:rsidRPr="00AC3A87" w:rsidRDefault="000C75E8" w:rsidP="00C507A1">
            <w:pPr>
              <w:widowControl/>
              <w:rPr>
                <w:rFonts w:ascii="仿宋" w:hAnsi="仿宋" w:cs="Times New Roman"/>
                <w:bCs/>
                <w:kern w:val="0"/>
                <w:szCs w:val="28"/>
              </w:rPr>
            </w:pPr>
            <w:r w:rsidRPr="00AC3A87">
              <w:rPr>
                <w:rFonts w:ascii="仿宋" w:hAnsi="仿宋" w:cs="Times New Roman" w:hint="eastAsia"/>
                <w:bCs/>
                <w:kern w:val="0"/>
                <w:szCs w:val="28"/>
              </w:rPr>
              <w:t>□</w:t>
            </w:r>
            <w:r w:rsidR="00C507A1">
              <w:rPr>
                <w:rFonts w:ascii="仿宋" w:hAnsi="仿宋" w:cs="Times New Roman" w:hint="eastAsia"/>
                <w:bCs/>
                <w:kern w:val="0"/>
                <w:szCs w:val="28"/>
              </w:rPr>
              <w:t>单学科主导的跨学科主题活动</w:t>
            </w:r>
            <w:r w:rsidRPr="00AC3A87">
              <w:rPr>
                <w:rFonts w:ascii="仿宋" w:hAnsi="仿宋" w:cs="Times New Roman"/>
                <w:bCs/>
                <w:kern w:val="0"/>
                <w:szCs w:val="28"/>
              </w:rPr>
              <w:t xml:space="preserve">     </w:t>
            </w:r>
            <w:r w:rsidRPr="00AC3A87">
              <w:rPr>
                <w:rFonts w:ascii="仿宋" w:hAnsi="仿宋" w:cs="Times New Roman" w:hint="eastAsia"/>
                <w:bCs/>
                <w:kern w:val="0"/>
                <w:szCs w:val="28"/>
              </w:rPr>
              <w:t>□</w:t>
            </w:r>
            <w:r w:rsidR="00C507A1">
              <w:rPr>
                <w:rFonts w:ascii="仿宋" w:hAnsi="仿宋" w:cs="Times New Roman" w:hint="eastAsia"/>
                <w:bCs/>
                <w:kern w:val="0"/>
                <w:szCs w:val="28"/>
              </w:rPr>
              <w:t>多学科融合的跨学科主题活动</w:t>
            </w:r>
          </w:p>
        </w:tc>
      </w:tr>
      <w:tr w:rsidR="000C75E8" w:rsidRPr="00F31FDB" w:rsidTr="002E1471">
        <w:trPr>
          <w:trHeight w:val="624"/>
          <w:jc w:val="center"/>
        </w:trPr>
        <w:tc>
          <w:tcPr>
            <w:tcW w:w="1926" w:type="dxa"/>
            <w:vAlign w:val="center"/>
          </w:tcPr>
          <w:p w:rsidR="000C75E8" w:rsidRPr="00AC3A87" w:rsidRDefault="000C75E8" w:rsidP="002E1471">
            <w:pPr>
              <w:widowControl/>
              <w:jc w:val="center"/>
              <w:rPr>
                <w:rFonts w:ascii="仿宋" w:hAnsi="仿宋" w:cs="Times New Roman"/>
                <w:b/>
                <w:bCs/>
                <w:kern w:val="0"/>
                <w:szCs w:val="28"/>
              </w:rPr>
            </w:pPr>
            <w:r w:rsidRPr="00AC3A87">
              <w:rPr>
                <w:rFonts w:ascii="仿宋" w:hAnsi="仿宋" w:cs="Times New Roman"/>
                <w:b/>
                <w:bCs/>
                <w:kern w:val="0"/>
                <w:szCs w:val="28"/>
              </w:rPr>
              <w:t>实施情况</w:t>
            </w:r>
          </w:p>
        </w:tc>
        <w:tc>
          <w:tcPr>
            <w:tcW w:w="7680" w:type="dxa"/>
            <w:gridSpan w:val="5"/>
            <w:vAlign w:val="center"/>
          </w:tcPr>
          <w:p w:rsidR="000C75E8" w:rsidRPr="00AC3A87" w:rsidRDefault="000C75E8" w:rsidP="002E1471">
            <w:pPr>
              <w:widowControl/>
              <w:rPr>
                <w:rFonts w:ascii="仿宋" w:hAnsi="仿宋" w:cs="Times New Roman"/>
                <w:bCs/>
                <w:kern w:val="0"/>
                <w:szCs w:val="28"/>
              </w:rPr>
            </w:pPr>
            <w:r w:rsidRPr="00AC3A87">
              <w:rPr>
                <w:rFonts w:ascii="仿宋" w:hAnsi="仿宋" w:cs="Times New Roman"/>
                <w:bCs/>
                <w:kern w:val="0"/>
                <w:szCs w:val="28"/>
              </w:rPr>
              <w:t>□</w:t>
            </w:r>
            <w:r w:rsidRPr="00AC3A87">
              <w:rPr>
                <w:rFonts w:ascii="仿宋" w:hAnsi="仿宋" w:cs="Times New Roman" w:hint="eastAsia"/>
                <w:bCs/>
                <w:kern w:val="0"/>
                <w:szCs w:val="28"/>
              </w:rPr>
              <w:t>已实施</w:t>
            </w:r>
            <w:r w:rsidRPr="00AC3A87">
              <w:rPr>
                <w:rFonts w:ascii="仿宋" w:hAnsi="仿宋" w:cs="Times New Roman"/>
                <w:bCs/>
                <w:kern w:val="0"/>
                <w:szCs w:val="28"/>
              </w:rPr>
              <w:t xml:space="preserve">  □</w:t>
            </w:r>
            <w:r w:rsidRPr="00AC3A87">
              <w:rPr>
                <w:rFonts w:ascii="仿宋" w:hAnsi="仿宋" w:cs="Times New Roman" w:hint="eastAsia"/>
                <w:bCs/>
                <w:kern w:val="0"/>
                <w:szCs w:val="28"/>
              </w:rPr>
              <w:t>未实施</w:t>
            </w:r>
          </w:p>
        </w:tc>
      </w:tr>
      <w:tr w:rsidR="000C75E8" w:rsidRPr="00F31FDB" w:rsidTr="002E1471">
        <w:trPr>
          <w:trHeight w:val="624"/>
          <w:jc w:val="center"/>
        </w:trPr>
        <w:tc>
          <w:tcPr>
            <w:tcW w:w="1926" w:type="dxa"/>
            <w:vAlign w:val="center"/>
          </w:tcPr>
          <w:p w:rsidR="000C75E8" w:rsidRPr="00AC3A87" w:rsidRDefault="000C75E8" w:rsidP="002E1471">
            <w:pPr>
              <w:widowControl/>
              <w:jc w:val="center"/>
              <w:rPr>
                <w:rFonts w:ascii="仿宋" w:hAnsi="仿宋" w:cs="Times New Roman"/>
                <w:b/>
                <w:bCs/>
                <w:kern w:val="0"/>
                <w:szCs w:val="28"/>
              </w:rPr>
            </w:pPr>
            <w:r w:rsidRPr="00AC3A87">
              <w:rPr>
                <w:rFonts w:ascii="仿宋" w:hAnsi="仿宋" w:cs="Times New Roman" w:hint="eastAsia"/>
                <w:b/>
                <w:bCs/>
                <w:kern w:val="0"/>
                <w:szCs w:val="28"/>
              </w:rPr>
              <w:t>涉及学科课程模块</w:t>
            </w:r>
            <w:r w:rsidRPr="00AC3A87">
              <w:rPr>
                <w:rFonts w:ascii="仿宋" w:hAnsi="仿宋" w:cs="Times New Roman" w:hint="eastAsia"/>
                <w:b/>
                <w:bCs/>
                <w:kern w:val="0"/>
                <w:szCs w:val="28"/>
              </w:rPr>
              <w:t>/</w:t>
            </w:r>
            <w:r w:rsidRPr="00AC3A87">
              <w:rPr>
                <w:rFonts w:ascii="仿宋" w:hAnsi="仿宋" w:cs="Times New Roman" w:hint="eastAsia"/>
                <w:b/>
                <w:bCs/>
                <w:kern w:val="0"/>
                <w:szCs w:val="28"/>
              </w:rPr>
              <w:t>内容</w:t>
            </w:r>
          </w:p>
        </w:tc>
        <w:tc>
          <w:tcPr>
            <w:tcW w:w="7680" w:type="dxa"/>
            <w:gridSpan w:val="5"/>
            <w:vAlign w:val="center"/>
          </w:tcPr>
          <w:p w:rsidR="000C75E8" w:rsidRDefault="00C507A1" w:rsidP="002E1471">
            <w:pPr>
              <w:widowControl/>
              <w:jc w:val="left"/>
              <w:rPr>
                <w:rFonts w:ascii="仿宋" w:hAnsi="仿宋" w:cs="Times New Roman"/>
                <w:bCs/>
                <w:kern w:val="0"/>
                <w:szCs w:val="28"/>
              </w:rPr>
            </w:pPr>
            <w:r>
              <w:rPr>
                <w:rFonts w:ascii="仿宋" w:hAnsi="仿宋" w:cs="Times New Roman" w:hint="eastAsia"/>
                <w:bCs/>
                <w:kern w:val="0"/>
                <w:szCs w:val="28"/>
              </w:rPr>
              <w:t>道法：</w:t>
            </w:r>
          </w:p>
          <w:p w:rsidR="00C507A1" w:rsidRDefault="00C507A1" w:rsidP="002E1471">
            <w:pPr>
              <w:widowControl/>
              <w:jc w:val="left"/>
              <w:rPr>
                <w:rFonts w:ascii="仿宋" w:hAnsi="仿宋" w:cs="Times New Roman"/>
                <w:bCs/>
                <w:kern w:val="0"/>
                <w:szCs w:val="28"/>
              </w:rPr>
            </w:pPr>
            <w:r>
              <w:rPr>
                <w:rFonts w:ascii="仿宋" w:hAnsi="仿宋" w:cs="Times New Roman" w:hint="eastAsia"/>
                <w:bCs/>
                <w:kern w:val="0"/>
                <w:szCs w:val="28"/>
              </w:rPr>
              <w:t>语文：</w:t>
            </w:r>
          </w:p>
          <w:p w:rsidR="00C507A1" w:rsidRDefault="00C507A1" w:rsidP="002E1471">
            <w:pPr>
              <w:widowControl/>
              <w:jc w:val="left"/>
              <w:rPr>
                <w:rFonts w:ascii="仿宋" w:hAnsi="仿宋" w:cs="Times New Roman"/>
                <w:bCs/>
                <w:kern w:val="0"/>
                <w:szCs w:val="28"/>
              </w:rPr>
            </w:pPr>
            <w:r>
              <w:rPr>
                <w:rFonts w:ascii="仿宋" w:hAnsi="仿宋" w:cs="Times New Roman" w:hint="eastAsia"/>
                <w:bCs/>
                <w:kern w:val="0"/>
                <w:szCs w:val="28"/>
              </w:rPr>
              <w:t>……</w:t>
            </w:r>
          </w:p>
          <w:p w:rsidR="00C507A1" w:rsidRDefault="00C507A1" w:rsidP="002E1471">
            <w:pPr>
              <w:widowControl/>
              <w:jc w:val="left"/>
              <w:rPr>
                <w:rFonts w:ascii="仿宋" w:hAnsi="仿宋" w:cs="Times New Roman"/>
                <w:bCs/>
                <w:kern w:val="0"/>
                <w:szCs w:val="28"/>
              </w:rPr>
            </w:pPr>
          </w:p>
          <w:p w:rsidR="00C507A1" w:rsidRPr="00AC3A87" w:rsidRDefault="00C507A1" w:rsidP="002E1471">
            <w:pPr>
              <w:widowControl/>
              <w:jc w:val="left"/>
              <w:rPr>
                <w:rFonts w:ascii="仿宋" w:hAnsi="仿宋" w:cs="Times New Roman" w:hint="eastAsia"/>
                <w:bCs/>
                <w:kern w:val="0"/>
                <w:szCs w:val="28"/>
              </w:rPr>
            </w:pPr>
          </w:p>
        </w:tc>
      </w:tr>
      <w:tr w:rsidR="000C75E8" w:rsidRPr="00F31FDB" w:rsidTr="002E1471">
        <w:trPr>
          <w:trHeight w:val="624"/>
          <w:jc w:val="center"/>
        </w:trPr>
        <w:tc>
          <w:tcPr>
            <w:tcW w:w="1926" w:type="dxa"/>
            <w:vAlign w:val="center"/>
          </w:tcPr>
          <w:p w:rsidR="000C75E8" w:rsidRPr="00AC3A87" w:rsidRDefault="000C75E8" w:rsidP="002E1471">
            <w:pPr>
              <w:widowControl/>
              <w:jc w:val="center"/>
              <w:rPr>
                <w:rFonts w:ascii="仿宋" w:hAnsi="仿宋" w:cs="Times New Roman"/>
                <w:b/>
                <w:bCs/>
                <w:kern w:val="0"/>
                <w:szCs w:val="28"/>
              </w:rPr>
            </w:pPr>
            <w:r w:rsidRPr="00AC3A87">
              <w:rPr>
                <w:rFonts w:ascii="仿宋" w:hAnsi="仿宋" w:cs="Times New Roman"/>
                <w:b/>
                <w:bCs/>
                <w:kern w:val="0"/>
                <w:szCs w:val="28"/>
              </w:rPr>
              <w:t>适用年级</w:t>
            </w:r>
          </w:p>
        </w:tc>
        <w:tc>
          <w:tcPr>
            <w:tcW w:w="2410" w:type="dxa"/>
            <w:vAlign w:val="center"/>
          </w:tcPr>
          <w:p w:rsidR="000C75E8" w:rsidRPr="00AC3A87" w:rsidRDefault="000C75E8" w:rsidP="002E1471">
            <w:pPr>
              <w:widowControl/>
              <w:rPr>
                <w:rFonts w:ascii="仿宋" w:hAnsi="仿宋" w:cs="Times New Roman"/>
                <w:b/>
                <w:bCs/>
                <w:kern w:val="0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C75E8" w:rsidRPr="00AC3A87" w:rsidRDefault="000C75E8" w:rsidP="002E1471">
            <w:pPr>
              <w:widowControl/>
              <w:jc w:val="center"/>
              <w:rPr>
                <w:rFonts w:ascii="仿宋" w:hAnsi="仿宋" w:cs="Times New Roman"/>
                <w:b/>
                <w:bCs/>
                <w:kern w:val="0"/>
                <w:szCs w:val="28"/>
              </w:rPr>
            </w:pPr>
            <w:r>
              <w:rPr>
                <w:rFonts w:ascii="仿宋" w:hAnsi="仿宋" w:cs="Times New Roman" w:hint="eastAsia"/>
                <w:b/>
                <w:bCs/>
                <w:kern w:val="0"/>
                <w:szCs w:val="28"/>
              </w:rPr>
              <w:t>学时建议</w:t>
            </w:r>
          </w:p>
        </w:tc>
        <w:tc>
          <w:tcPr>
            <w:tcW w:w="3427" w:type="dxa"/>
            <w:gridSpan w:val="2"/>
          </w:tcPr>
          <w:p w:rsidR="000C75E8" w:rsidRPr="00AC3A87" w:rsidRDefault="000C75E8" w:rsidP="002E1471">
            <w:pPr>
              <w:widowControl/>
              <w:rPr>
                <w:rFonts w:ascii="仿宋" w:hAnsi="仿宋" w:cs="Times New Roman"/>
                <w:bCs/>
                <w:kern w:val="0"/>
                <w:szCs w:val="28"/>
              </w:rPr>
            </w:pPr>
          </w:p>
        </w:tc>
      </w:tr>
      <w:tr w:rsidR="00C507A1" w:rsidRPr="00F31FDB" w:rsidTr="005A0E3F">
        <w:trPr>
          <w:trHeight w:val="624"/>
          <w:jc w:val="center"/>
        </w:trPr>
        <w:tc>
          <w:tcPr>
            <w:tcW w:w="1926" w:type="dxa"/>
            <w:vAlign w:val="center"/>
          </w:tcPr>
          <w:p w:rsidR="00C507A1" w:rsidRPr="00AC3A87" w:rsidRDefault="00C507A1" w:rsidP="00C507A1">
            <w:pPr>
              <w:widowControl/>
              <w:jc w:val="center"/>
              <w:rPr>
                <w:rFonts w:ascii="仿宋" w:hAnsi="仿宋" w:cs="Times New Roman"/>
                <w:b/>
                <w:bCs/>
                <w:kern w:val="0"/>
                <w:szCs w:val="28"/>
              </w:rPr>
            </w:pPr>
            <w:r w:rsidRPr="00AC3A87">
              <w:rPr>
                <w:rFonts w:ascii="仿宋" w:hAnsi="仿宋" w:cs="Times New Roman" w:hint="eastAsia"/>
                <w:b/>
                <w:bCs/>
                <w:kern w:val="0"/>
                <w:szCs w:val="28"/>
              </w:rPr>
              <w:t>设计</w:t>
            </w:r>
            <w:r w:rsidRPr="00AC3A87">
              <w:rPr>
                <w:rFonts w:ascii="仿宋" w:hAnsi="仿宋" w:cs="Times New Roman"/>
                <w:b/>
                <w:bCs/>
                <w:kern w:val="0"/>
                <w:szCs w:val="28"/>
              </w:rPr>
              <w:t>者</w:t>
            </w:r>
          </w:p>
          <w:p w:rsidR="00C507A1" w:rsidRPr="00AC3A87" w:rsidRDefault="00C507A1" w:rsidP="00C507A1">
            <w:pPr>
              <w:widowControl/>
              <w:jc w:val="center"/>
              <w:rPr>
                <w:rFonts w:ascii="仿宋" w:hAnsi="仿宋" w:cs="Times New Roman"/>
                <w:b/>
                <w:bCs/>
                <w:kern w:val="0"/>
                <w:szCs w:val="28"/>
              </w:rPr>
            </w:pPr>
            <w:r w:rsidRPr="00AC3A87">
              <w:rPr>
                <w:rFonts w:ascii="仿宋" w:hAnsi="仿宋" w:cs="Times New Roman" w:hint="eastAsia"/>
                <w:b/>
                <w:bCs/>
                <w:kern w:val="0"/>
                <w:szCs w:val="28"/>
              </w:rPr>
              <w:t>（不超过</w:t>
            </w:r>
            <w:r w:rsidRPr="00AC3A87">
              <w:rPr>
                <w:rFonts w:ascii="仿宋" w:hAnsi="仿宋" w:cs="Times New Roman" w:hint="eastAsia"/>
                <w:b/>
                <w:bCs/>
                <w:kern w:val="0"/>
                <w:szCs w:val="28"/>
              </w:rPr>
              <w:t>5</w:t>
            </w:r>
            <w:r w:rsidRPr="00AC3A87">
              <w:rPr>
                <w:rFonts w:ascii="仿宋" w:hAnsi="仿宋" w:cs="Times New Roman" w:hint="eastAsia"/>
                <w:b/>
                <w:bCs/>
                <w:kern w:val="0"/>
                <w:szCs w:val="28"/>
              </w:rPr>
              <w:t>人）</w:t>
            </w:r>
          </w:p>
        </w:tc>
        <w:tc>
          <w:tcPr>
            <w:tcW w:w="2410" w:type="dxa"/>
            <w:vAlign w:val="center"/>
          </w:tcPr>
          <w:p w:rsidR="00C507A1" w:rsidRPr="00AC3A87" w:rsidRDefault="00C507A1" w:rsidP="00C507A1">
            <w:pPr>
              <w:widowControl/>
              <w:rPr>
                <w:rFonts w:ascii="仿宋" w:hAnsi="仿宋" w:cs="Times New Roman"/>
                <w:bCs/>
                <w:kern w:val="0"/>
                <w:szCs w:val="28"/>
              </w:rPr>
            </w:pPr>
            <w:r>
              <w:rPr>
                <w:rFonts w:ascii="仿宋" w:hAnsi="仿宋" w:cs="Times New Roman" w:hint="eastAsia"/>
                <w:bCs/>
                <w:kern w:val="0"/>
                <w:szCs w:val="28"/>
              </w:rPr>
              <w:t>所在单位</w:t>
            </w:r>
          </w:p>
        </w:tc>
        <w:tc>
          <w:tcPr>
            <w:tcW w:w="1843" w:type="dxa"/>
            <w:gridSpan w:val="2"/>
            <w:vAlign w:val="center"/>
          </w:tcPr>
          <w:p w:rsidR="00C507A1" w:rsidRPr="00AC3A87" w:rsidRDefault="00C507A1" w:rsidP="00C507A1">
            <w:pPr>
              <w:widowControl/>
              <w:jc w:val="center"/>
              <w:rPr>
                <w:rFonts w:ascii="仿宋" w:hAnsi="仿宋" w:cs="Times New Roman"/>
                <w:b/>
                <w:bCs/>
                <w:kern w:val="0"/>
                <w:szCs w:val="28"/>
              </w:rPr>
            </w:pPr>
            <w:r>
              <w:rPr>
                <w:rFonts w:ascii="仿宋" w:hAnsi="仿宋" w:cs="Times New Roman" w:hint="eastAsia"/>
                <w:b/>
                <w:bCs/>
                <w:kern w:val="0"/>
                <w:szCs w:val="28"/>
              </w:rPr>
              <w:t>手机号</w:t>
            </w:r>
          </w:p>
        </w:tc>
        <w:tc>
          <w:tcPr>
            <w:tcW w:w="3427" w:type="dxa"/>
            <w:gridSpan w:val="2"/>
            <w:vAlign w:val="center"/>
          </w:tcPr>
          <w:p w:rsidR="00C507A1" w:rsidRPr="00AC3A87" w:rsidRDefault="00C507A1" w:rsidP="00C507A1">
            <w:pPr>
              <w:widowControl/>
              <w:rPr>
                <w:rFonts w:ascii="仿宋" w:hAnsi="仿宋" w:cs="Times New Roman"/>
                <w:bCs/>
                <w:kern w:val="0"/>
                <w:szCs w:val="28"/>
              </w:rPr>
            </w:pPr>
            <w:r>
              <w:rPr>
                <w:rFonts w:ascii="仿宋" w:hAnsi="仿宋" w:cs="Times New Roman" w:hint="eastAsia"/>
                <w:bCs/>
                <w:kern w:val="0"/>
                <w:szCs w:val="28"/>
              </w:rPr>
              <w:t>学科专业与研究方向</w:t>
            </w:r>
          </w:p>
        </w:tc>
      </w:tr>
      <w:tr w:rsidR="00C507A1" w:rsidRPr="00F31FDB" w:rsidTr="005A0E3F">
        <w:trPr>
          <w:trHeight w:val="624"/>
          <w:jc w:val="center"/>
        </w:trPr>
        <w:tc>
          <w:tcPr>
            <w:tcW w:w="1926" w:type="dxa"/>
            <w:vAlign w:val="center"/>
          </w:tcPr>
          <w:p w:rsidR="00C507A1" w:rsidRDefault="00C507A1" w:rsidP="00C507A1">
            <w:pPr>
              <w:widowControl/>
              <w:jc w:val="center"/>
              <w:rPr>
                <w:rFonts w:ascii="仿宋" w:hAnsi="仿宋" w:cs="Times New Roman" w:hint="eastAsia"/>
                <w:b/>
                <w:bCs/>
                <w:kern w:val="0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507A1" w:rsidRDefault="00C507A1" w:rsidP="00C507A1">
            <w:pPr>
              <w:widowControl/>
              <w:rPr>
                <w:rFonts w:ascii="仿宋" w:hAnsi="仿宋" w:cs="Times New Roman" w:hint="eastAsia"/>
                <w:bCs/>
                <w:kern w:val="0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507A1" w:rsidRDefault="00C507A1" w:rsidP="00C507A1">
            <w:pPr>
              <w:widowControl/>
              <w:jc w:val="center"/>
              <w:rPr>
                <w:rFonts w:ascii="仿宋" w:hAnsi="仿宋" w:cs="Times New Roman" w:hint="eastAsia"/>
                <w:b/>
                <w:bCs/>
                <w:kern w:val="0"/>
                <w:szCs w:val="28"/>
              </w:rPr>
            </w:pPr>
          </w:p>
        </w:tc>
        <w:tc>
          <w:tcPr>
            <w:tcW w:w="3427" w:type="dxa"/>
            <w:gridSpan w:val="2"/>
            <w:vAlign w:val="center"/>
          </w:tcPr>
          <w:p w:rsidR="00C507A1" w:rsidRDefault="00C507A1" w:rsidP="00C507A1">
            <w:pPr>
              <w:widowControl/>
              <w:rPr>
                <w:rFonts w:ascii="仿宋" w:hAnsi="仿宋" w:cs="Times New Roman" w:hint="eastAsia"/>
                <w:bCs/>
                <w:kern w:val="0"/>
                <w:szCs w:val="28"/>
              </w:rPr>
            </w:pPr>
          </w:p>
        </w:tc>
      </w:tr>
      <w:tr w:rsidR="00C507A1" w:rsidRPr="00F31FDB" w:rsidTr="005A0E3F">
        <w:trPr>
          <w:trHeight w:val="624"/>
          <w:jc w:val="center"/>
        </w:trPr>
        <w:tc>
          <w:tcPr>
            <w:tcW w:w="1926" w:type="dxa"/>
            <w:vAlign w:val="center"/>
          </w:tcPr>
          <w:p w:rsidR="00C507A1" w:rsidRDefault="00C507A1" w:rsidP="00C507A1">
            <w:pPr>
              <w:widowControl/>
              <w:jc w:val="center"/>
              <w:rPr>
                <w:rFonts w:ascii="仿宋" w:hAnsi="仿宋" w:cs="Times New Roman" w:hint="eastAsia"/>
                <w:b/>
                <w:bCs/>
                <w:kern w:val="0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507A1" w:rsidRDefault="00C507A1" w:rsidP="00C507A1">
            <w:pPr>
              <w:widowControl/>
              <w:rPr>
                <w:rFonts w:ascii="仿宋" w:hAnsi="仿宋" w:cs="Times New Roman" w:hint="eastAsia"/>
                <w:bCs/>
                <w:kern w:val="0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507A1" w:rsidRDefault="00C507A1" w:rsidP="00C507A1">
            <w:pPr>
              <w:widowControl/>
              <w:jc w:val="center"/>
              <w:rPr>
                <w:rFonts w:ascii="仿宋" w:hAnsi="仿宋" w:cs="Times New Roman" w:hint="eastAsia"/>
                <w:b/>
                <w:bCs/>
                <w:kern w:val="0"/>
                <w:szCs w:val="28"/>
              </w:rPr>
            </w:pPr>
          </w:p>
        </w:tc>
        <w:tc>
          <w:tcPr>
            <w:tcW w:w="3427" w:type="dxa"/>
            <w:gridSpan w:val="2"/>
            <w:vAlign w:val="center"/>
          </w:tcPr>
          <w:p w:rsidR="00C507A1" w:rsidRDefault="00C507A1" w:rsidP="00C507A1">
            <w:pPr>
              <w:widowControl/>
              <w:rPr>
                <w:rFonts w:ascii="仿宋" w:hAnsi="仿宋" w:cs="Times New Roman" w:hint="eastAsia"/>
                <w:bCs/>
                <w:kern w:val="0"/>
                <w:szCs w:val="28"/>
              </w:rPr>
            </w:pPr>
          </w:p>
        </w:tc>
      </w:tr>
      <w:tr w:rsidR="00C507A1" w:rsidRPr="00F31FDB" w:rsidTr="005A0E3F">
        <w:trPr>
          <w:trHeight w:val="624"/>
          <w:jc w:val="center"/>
        </w:trPr>
        <w:tc>
          <w:tcPr>
            <w:tcW w:w="1926" w:type="dxa"/>
            <w:vAlign w:val="center"/>
          </w:tcPr>
          <w:p w:rsidR="00C507A1" w:rsidRDefault="00C507A1" w:rsidP="00C507A1">
            <w:pPr>
              <w:widowControl/>
              <w:jc w:val="center"/>
              <w:rPr>
                <w:rFonts w:ascii="仿宋" w:hAnsi="仿宋" w:cs="Times New Roman" w:hint="eastAsia"/>
                <w:b/>
                <w:bCs/>
                <w:kern w:val="0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507A1" w:rsidRDefault="00C507A1" w:rsidP="00C507A1">
            <w:pPr>
              <w:widowControl/>
              <w:rPr>
                <w:rFonts w:ascii="仿宋" w:hAnsi="仿宋" w:cs="Times New Roman" w:hint="eastAsia"/>
                <w:bCs/>
                <w:kern w:val="0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507A1" w:rsidRDefault="00C507A1" w:rsidP="00C507A1">
            <w:pPr>
              <w:widowControl/>
              <w:jc w:val="center"/>
              <w:rPr>
                <w:rFonts w:ascii="仿宋" w:hAnsi="仿宋" w:cs="Times New Roman" w:hint="eastAsia"/>
                <w:b/>
                <w:bCs/>
                <w:kern w:val="0"/>
                <w:szCs w:val="28"/>
              </w:rPr>
            </w:pPr>
          </w:p>
        </w:tc>
        <w:tc>
          <w:tcPr>
            <w:tcW w:w="3427" w:type="dxa"/>
            <w:gridSpan w:val="2"/>
            <w:vAlign w:val="center"/>
          </w:tcPr>
          <w:p w:rsidR="00C507A1" w:rsidRDefault="00C507A1" w:rsidP="00C507A1">
            <w:pPr>
              <w:widowControl/>
              <w:rPr>
                <w:rFonts w:ascii="仿宋" w:hAnsi="仿宋" w:cs="Times New Roman" w:hint="eastAsia"/>
                <w:bCs/>
                <w:kern w:val="0"/>
                <w:szCs w:val="28"/>
              </w:rPr>
            </w:pPr>
          </w:p>
        </w:tc>
      </w:tr>
      <w:tr w:rsidR="00C507A1" w:rsidRPr="00F31FDB" w:rsidTr="005A0E3F">
        <w:trPr>
          <w:trHeight w:val="624"/>
          <w:jc w:val="center"/>
        </w:trPr>
        <w:tc>
          <w:tcPr>
            <w:tcW w:w="1926" w:type="dxa"/>
            <w:vAlign w:val="center"/>
          </w:tcPr>
          <w:p w:rsidR="00C507A1" w:rsidRDefault="00C507A1" w:rsidP="00C507A1">
            <w:pPr>
              <w:widowControl/>
              <w:jc w:val="center"/>
              <w:rPr>
                <w:rFonts w:ascii="仿宋" w:hAnsi="仿宋" w:cs="Times New Roman" w:hint="eastAsia"/>
                <w:b/>
                <w:bCs/>
                <w:kern w:val="0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507A1" w:rsidRDefault="00C507A1" w:rsidP="00C507A1">
            <w:pPr>
              <w:widowControl/>
              <w:rPr>
                <w:rFonts w:ascii="仿宋" w:hAnsi="仿宋" w:cs="Times New Roman" w:hint="eastAsia"/>
                <w:bCs/>
                <w:kern w:val="0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507A1" w:rsidRDefault="00C507A1" w:rsidP="00C507A1">
            <w:pPr>
              <w:widowControl/>
              <w:jc w:val="center"/>
              <w:rPr>
                <w:rFonts w:ascii="仿宋" w:hAnsi="仿宋" w:cs="Times New Roman" w:hint="eastAsia"/>
                <w:b/>
                <w:bCs/>
                <w:kern w:val="0"/>
                <w:szCs w:val="28"/>
              </w:rPr>
            </w:pPr>
          </w:p>
        </w:tc>
        <w:tc>
          <w:tcPr>
            <w:tcW w:w="3427" w:type="dxa"/>
            <w:gridSpan w:val="2"/>
            <w:vAlign w:val="center"/>
          </w:tcPr>
          <w:p w:rsidR="00C507A1" w:rsidRDefault="00C507A1" w:rsidP="00C507A1">
            <w:pPr>
              <w:widowControl/>
              <w:rPr>
                <w:rFonts w:ascii="仿宋" w:hAnsi="仿宋" w:cs="Times New Roman" w:hint="eastAsia"/>
                <w:bCs/>
                <w:kern w:val="0"/>
                <w:szCs w:val="28"/>
              </w:rPr>
            </w:pPr>
          </w:p>
        </w:tc>
      </w:tr>
    </w:tbl>
    <w:p w:rsidR="00CA7A4E" w:rsidRPr="00D55C55" w:rsidRDefault="00CA7A4E" w:rsidP="00D55C55">
      <w:pPr>
        <w:widowControl/>
        <w:rPr>
          <w:rFonts w:eastAsia="方正小标宋简体"/>
          <w:color w:val="000000"/>
          <w:sz w:val="32"/>
          <w:szCs w:val="32"/>
        </w:rPr>
      </w:pPr>
      <w:r w:rsidRPr="00D55C55">
        <w:rPr>
          <w:rFonts w:eastAsia="方正小标宋简体" w:hint="eastAsia"/>
          <w:color w:val="000000"/>
          <w:sz w:val="32"/>
          <w:szCs w:val="32"/>
        </w:rPr>
        <w:lastRenderedPageBreak/>
        <w:t>二、</w:t>
      </w:r>
      <w:r w:rsidRPr="00D55C55">
        <w:rPr>
          <w:rFonts w:eastAsia="方正小标宋简体" w:hint="eastAsia"/>
          <w:color w:val="000000"/>
          <w:sz w:val="32"/>
          <w:szCs w:val="32"/>
        </w:rPr>
        <w:t>主题活动</w:t>
      </w:r>
      <w:r w:rsidRPr="00D55C55">
        <w:rPr>
          <w:rFonts w:eastAsia="方正小标宋简体"/>
          <w:color w:val="000000"/>
          <w:sz w:val="32"/>
          <w:szCs w:val="32"/>
        </w:rPr>
        <w:t>简介</w:t>
      </w:r>
    </w:p>
    <w:p w:rsidR="00CA7A4E" w:rsidRPr="005C50B1" w:rsidRDefault="00CA7A4E" w:rsidP="00CA7A4E">
      <w:pPr>
        <w:widowControl/>
        <w:ind w:firstLine="420"/>
        <w:rPr>
          <w:rFonts w:asciiTheme="minorEastAsia" w:eastAsiaTheme="minorEastAsia" w:hAnsiTheme="minorEastAsia" w:cs="Times New Roman"/>
          <w:szCs w:val="21"/>
        </w:rPr>
      </w:pPr>
      <w:r w:rsidRPr="005C50B1">
        <w:rPr>
          <w:rFonts w:asciiTheme="minorEastAsia" w:eastAsiaTheme="minorEastAsia" w:hAnsiTheme="minorEastAsia" w:cs="Times New Roman" w:hint="eastAsia"/>
          <w:szCs w:val="21"/>
        </w:rPr>
        <w:t>（可包括但不限于：设计背景、设计理念、设计思路、</w:t>
      </w:r>
      <w:r>
        <w:rPr>
          <w:rFonts w:asciiTheme="minorEastAsia" w:eastAsiaTheme="minorEastAsia" w:hAnsiTheme="minorEastAsia" w:cs="Times New Roman" w:hint="eastAsia"/>
          <w:szCs w:val="21"/>
        </w:rPr>
        <w:t>主要</w:t>
      </w:r>
      <w:r w:rsidRPr="005C50B1">
        <w:rPr>
          <w:rFonts w:asciiTheme="minorEastAsia" w:eastAsiaTheme="minorEastAsia" w:hAnsiTheme="minorEastAsia" w:cs="Times New Roman" w:hint="eastAsia"/>
          <w:szCs w:val="21"/>
        </w:rPr>
        <w:t>内容、应用条件、应用建议）</w:t>
      </w:r>
    </w:p>
    <w:p w:rsidR="00CA7A4E" w:rsidRDefault="00CA7A4E"/>
    <w:p w:rsidR="00CA7A4E" w:rsidRDefault="00CA7A4E"/>
    <w:p w:rsidR="00CA7A4E" w:rsidRPr="00D55C55" w:rsidRDefault="00CA7A4E" w:rsidP="00CA7A4E">
      <w:pPr>
        <w:widowControl/>
        <w:rPr>
          <w:rFonts w:eastAsia="方正小标宋简体"/>
          <w:color w:val="000000"/>
          <w:sz w:val="32"/>
          <w:szCs w:val="32"/>
        </w:rPr>
      </w:pPr>
      <w:r w:rsidRPr="00D55C55">
        <w:rPr>
          <w:rFonts w:eastAsia="方正小标宋简体" w:hint="eastAsia"/>
          <w:color w:val="000000"/>
          <w:sz w:val="32"/>
          <w:szCs w:val="32"/>
        </w:rPr>
        <w:t>三、</w:t>
      </w:r>
      <w:r w:rsidRPr="00D55C55">
        <w:rPr>
          <w:rFonts w:eastAsia="方正小标宋简体" w:hint="eastAsia"/>
          <w:color w:val="000000"/>
          <w:sz w:val="32"/>
          <w:szCs w:val="32"/>
        </w:rPr>
        <w:t>学习环境情况介绍</w:t>
      </w:r>
    </w:p>
    <w:p w:rsidR="00CA7A4E" w:rsidRPr="004A6925" w:rsidRDefault="00CA7A4E" w:rsidP="00CA7A4E">
      <w:pPr>
        <w:widowControl/>
        <w:ind w:firstLineChars="100" w:firstLine="210"/>
        <w:rPr>
          <w:rFonts w:asciiTheme="minorEastAsia" w:eastAsiaTheme="minorEastAsia" w:hAnsiTheme="minorEastAsia" w:cs="Times New Roman"/>
          <w:szCs w:val="21"/>
        </w:rPr>
      </w:pPr>
      <w:r>
        <w:rPr>
          <w:rFonts w:asciiTheme="minorEastAsia" w:eastAsiaTheme="minorEastAsia" w:hAnsiTheme="minorEastAsia" w:cs="Times New Roman" w:hint="eastAsia"/>
          <w:szCs w:val="21"/>
        </w:rPr>
        <w:t>（如实践基地情况介绍</w:t>
      </w:r>
      <w:r w:rsidRPr="004A6925">
        <w:rPr>
          <w:rFonts w:asciiTheme="minorEastAsia" w:eastAsiaTheme="minorEastAsia" w:hAnsiTheme="minorEastAsia" w:cs="Times New Roman" w:hint="eastAsia"/>
          <w:szCs w:val="21"/>
        </w:rPr>
        <w:t>（物理环境），多媒体设备、</w:t>
      </w:r>
      <w:r>
        <w:rPr>
          <w:rFonts w:asciiTheme="minorEastAsia" w:eastAsiaTheme="minorEastAsia" w:hAnsiTheme="minorEastAsia" w:cs="Times New Roman" w:hint="eastAsia"/>
          <w:szCs w:val="21"/>
        </w:rPr>
        <w:t>数字资源、软件工具、网络平台等（虚拟环境）等）</w:t>
      </w:r>
    </w:p>
    <w:p w:rsidR="00CA7A4E" w:rsidRDefault="00CA7A4E" w:rsidP="00CA7A4E">
      <w:pPr>
        <w:widowControl/>
        <w:ind w:firstLine="420"/>
        <w:rPr>
          <w:rFonts w:asciiTheme="minorEastAsia" w:eastAsiaTheme="minorEastAsia" w:hAnsiTheme="minorEastAsia" w:cs="Times New Roman"/>
          <w:szCs w:val="21"/>
        </w:rPr>
      </w:pPr>
    </w:p>
    <w:p w:rsidR="00CA7A4E" w:rsidRPr="00D55C55" w:rsidRDefault="00CA7A4E" w:rsidP="00CA7A4E">
      <w:pPr>
        <w:widowControl/>
        <w:rPr>
          <w:rFonts w:eastAsia="方正小标宋简体"/>
          <w:color w:val="000000"/>
          <w:sz w:val="32"/>
          <w:szCs w:val="32"/>
        </w:rPr>
      </w:pPr>
      <w:r w:rsidRPr="00D55C55">
        <w:rPr>
          <w:rFonts w:eastAsia="方正小标宋简体" w:hint="eastAsia"/>
          <w:color w:val="000000"/>
          <w:sz w:val="32"/>
          <w:szCs w:val="32"/>
        </w:rPr>
        <w:t>四、</w:t>
      </w:r>
      <w:r w:rsidRPr="00D55C55">
        <w:rPr>
          <w:rFonts w:eastAsia="方正小标宋简体" w:hint="eastAsia"/>
          <w:color w:val="000000"/>
          <w:sz w:val="32"/>
          <w:szCs w:val="32"/>
        </w:rPr>
        <w:t>特色学习资源分析</w:t>
      </w:r>
    </w:p>
    <w:p w:rsidR="00CA7A4E" w:rsidRDefault="00CA7A4E" w:rsidP="00CA7A4E">
      <w:pPr>
        <w:widowControl/>
        <w:ind w:firstLineChars="100" w:firstLine="210"/>
        <w:rPr>
          <w:rFonts w:asciiTheme="minorEastAsia" w:eastAsiaTheme="minorEastAsia" w:hAnsiTheme="minorEastAsia" w:cs="Times New Roman"/>
          <w:szCs w:val="21"/>
        </w:rPr>
      </w:pPr>
      <w:r>
        <w:rPr>
          <w:rFonts w:asciiTheme="minorEastAsia" w:eastAsiaTheme="minorEastAsia" w:hAnsiTheme="minorEastAsia" w:cs="Times New Roman" w:hint="eastAsia"/>
          <w:szCs w:val="21"/>
        </w:rPr>
        <w:t>（如实践地点交通、</w:t>
      </w:r>
      <w:r w:rsidRPr="004A6925">
        <w:rPr>
          <w:rFonts w:asciiTheme="minorEastAsia" w:eastAsiaTheme="minorEastAsia" w:hAnsiTheme="minorEastAsia" w:hint="eastAsia"/>
          <w:color w:val="000000"/>
          <w:kern w:val="0"/>
          <w:szCs w:val="21"/>
        </w:rPr>
        <w:t>基地素材与学科教学内容的关联性</w:t>
      </w:r>
      <w:r>
        <w:rPr>
          <w:rFonts w:asciiTheme="minorEastAsia" w:eastAsiaTheme="minorEastAsia" w:hAnsiTheme="minorEastAsia" w:hint="eastAsia"/>
          <w:color w:val="000000"/>
          <w:kern w:val="0"/>
          <w:szCs w:val="21"/>
        </w:rPr>
        <w:t>、</w:t>
      </w:r>
      <w:r w:rsidRPr="008A5EA2">
        <w:rPr>
          <w:rFonts w:asciiTheme="minorEastAsia" w:eastAsiaTheme="minorEastAsia" w:hAnsiTheme="minorEastAsia" w:hint="eastAsia"/>
          <w:color w:val="000000"/>
          <w:kern w:val="0"/>
          <w:szCs w:val="21"/>
        </w:rPr>
        <w:t>基地资源应用方法设计</w:t>
      </w:r>
      <w:r>
        <w:rPr>
          <w:rFonts w:asciiTheme="minorEastAsia" w:eastAsiaTheme="minorEastAsia" w:hAnsiTheme="minorEastAsia" w:hint="eastAsia"/>
          <w:color w:val="000000"/>
          <w:kern w:val="0"/>
          <w:szCs w:val="21"/>
        </w:rPr>
        <w:t>等</w:t>
      </w:r>
      <w:r>
        <w:rPr>
          <w:rFonts w:asciiTheme="minorEastAsia" w:eastAsiaTheme="minorEastAsia" w:hAnsiTheme="minorEastAsia" w:cs="Times New Roman" w:hint="eastAsia"/>
          <w:szCs w:val="21"/>
        </w:rPr>
        <w:t>）</w:t>
      </w:r>
    </w:p>
    <w:p w:rsidR="00CA7A4E" w:rsidRPr="00CA7A4E" w:rsidRDefault="00CA7A4E" w:rsidP="00CA7A4E">
      <w:pPr>
        <w:widowControl/>
        <w:rPr>
          <w:rFonts w:hint="eastAsia"/>
        </w:rPr>
      </w:pPr>
    </w:p>
    <w:p w:rsidR="00CA7A4E" w:rsidRPr="00D55C55" w:rsidRDefault="00CA7A4E" w:rsidP="00D55C55">
      <w:pPr>
        <w:widowControl/>
        <w:rPr>
          <w:rFonts w:eastAsia="方正小标宋简体"/>
          <w:color w:val="000000"/>
          <w:sz w:val="32"/>
          <w:szCs w:val="32"/>
        </w:rPr>
      </w:pPr>
      <w:r w:rsidRPr="00D55C55">
        <w:rPr>
          <w:rFonts w:eastAsia="方正小标宋简体" w:hint="eastAsia"/>
          <w:color w:val="000000"/>
          <w:sz w:val="32"/>
          <w:szCs w:val="32"/>
        </w:rPr>
        <w:t>五、</w:t>
      </w:r>
      <w:r w:rsidRPr="00D55C55">
        <w:rPr>
          <w:rFonts w:eastAsia="方正小标宋简体" w:hint="eastAsia"/>
          <w:color w:val="000000"/>
          <w:sz w:val="32"/>
          <w:szCs w:val="32"/>
        </w:rPr>
        <w:t>单元设计结构图（如适用）</w:t>
      </w:r>
    </w:p>
    <w:p w:rsidR="00CA7A4E" w:rsidRPr="006A7FB4" w:rsidRDefault="00CA7A4E" w:rsidP="00CA7A4E">
      <w:pPr>
        <w:widowControl/>
        <w:ind w:firstLineChars="100" w:firstLine="210"/>
        <w:rPr>
          <w:rFonts w:asciiTheme="minorEastAsia" w:eastAsiaTheme="minorEastAsia" w:hAnsiTheme="minorEastAsia" w:cs="Times New Roman"/>
          <w:szCs w:val="21"/>
        </w:rPr>
      </w:pPr>
      <w:r>
        <w:rPr>
          <w:rFonts w:asciiTheme="minorEastAsia" w:eastAsiaTheme="minorEastAsia" w:hAnsiTheme="minorEastAsia" w:cs="Times New Roman" w:hint="eastAsia"/>
          <w:szCs w:val="21"/>
        </w:rPr>
        <w:t>（</w:t>
      </w:r>
      <w:r w:rsidRPr="006A7FB4">
        <w:rPr>
          <w:rFonts w:asciiTheme="minorEastAsia" w:eastAsiaTheme="minorEastAsia" w:hAnsiTheme="minorEastAsia" w:cs="Times New Roman" w:hint="eastAsia"/>
          <w:szCs w:val="21"/>
        </w:rPr>
        <w:t>通过结构图说明单元中几个</w:t>
      </w:r>
      <w:r>
        <w:rPr>
          <w:rFonts w:asciiTheme="minorEastAsia" w:eastAsiaTheme="minorEastAsia" w:hAnsiTheme="minorEastAsia" w:cs="Times New Roman" w:hint="eastAsia"/>
          <w:szCs w:val="21"/>
        </w:rPr>
        <w:t>学</w:t>
      </w:r>
      <w:r w:rsidRPr="006A7FB4">
        <w:rPr>
          <w:rFonts w:asciiTheme="minorEastAsia" w:eastAsiaTheme="minorEastAsia" w:hAnsiTheme="minorEastAsia" w:cs="Times New Roman" w:hint="eastAsia"/>
          <w:szCs w:val="21"/>
        </w:rPr>
        <w:t>时之间的关系和主要教学内容</w:t>
      </w:r>
      <w:r>
        <w:rPr>
          <w:rFonts w:asciiTheme="minorEastAsia" w:eastAsiaTheme="minorEastAsia" w:hAnsiTheme="minorEastAsia" w:cs="Times New Roman" w:hint="eastAsia"/>
          <w:szCs w:val="21"/>
        </w:rPr>
        <w:t>）</w:t>
      </w:r>
    </w:p>
    <w:p w:rsidR="00CA7A4E" w:rsidRDefault="00CA7A4E"/>
    <w:p w:rsidR="00CA7A4E" w:rsidRDefault="00CA7A4E"/>
    <w:p w:rsidR="00CA7A4E" w:rsidRPr="00D55C55" w:rsidRDefault="00CA7A4E" w:rsidP="00D55C55">
      <w:pPr>
        <w:widowControl/>
        <w:rPr>
          <w:rFonts w:eastAsia="方正小标宋简体" w:hint="eastAsia"/>
          <w:color w:val="000000"/>
          <w:sz w:val="32"/>
          <w:szCs w:val="32"/>
        </w:rPr>
      </w:pPr>
      <w:r w:rsidRPr="00D55C55">
        <w:rPr>
          <w:rFonts w:eastAsia="方正小标宋简体" w:hint="eastAsia"/>
          <w:color w:val="000000"/>
          <w:sz w:val="32"/>
          <w:szCs w:val="32"/>
        </w:rPr>
        <w:t>六、</w:t>
      </w:r>
      <w:r w:rsidRPr="00D55C55">
        <w:rPr>
          <w:rFonts w:eastAsia="方正小标宋简体" w:hint="eastAsia"/>
          <w:color w:val="000000"/>
          <w:sz w:val="32"/>
          <w:szCs w:val="32"/>
        </w:rPr>
        <w:t>活动目标</w:t>
      </w:r>
    </w:p>
    <w:p w:rsidR="00CA7A4E" w:rsidRDefault="00CA7A4E" w:rsidP="00CA7A4E">
      <w:pPr>
        <w:widowControl/>
        <w:rPr>
          <w:rFonts w:asciiTheme="minorEastAsia" w:eastAsiaTheme="minorEastAsia" w:hAnsiTheme="minorEastAsia" w:cs="Times New Roman"/>
          <w:szCs w:val="21"/>
        </w:rPr>
      </w:pPr>
      <w:r>
        <w:rPr>
          <w:rFonts w:asciiTheme="minorEastAsia" w:eastAsiaTheme="minorEastAsia" w:hAnsiTheme="minorEastAsia" w:cs="Times New Roman" w:hint="eastAsia"/>
          <w:szCs w:val="21"/>
        </w:rPr>
        <w:t>（学科核心目标、国家安全教育目标等）</w:t>
      </w:r>
    </w:p>
    <w:p w:rsidR="00CA7A4E" w:rsidRDefault="00CA7A4E" w:rsidP="00CA7A4E">
      <w:pPr>
        <w:widowControl/>
        <w:rPr>
          <w:rFonts w:asciiTheme="minorEastAsia" w:eastAsiaTheme="minorEastAsia" w:hAnsiTheme="minorEastAsia" w:cs="Times New Roman"/>
          <w:szCs w:val="21"/>
        </w:rPr>
      </w:pPr>
    </w:p>
    <w:p w:rsidR="00CA7A4E" w:rsidRDefault="00CA7A4E"/>
    <w:p w:rsidR="00D55C55" w:rsidRPr="00D55C55" w:rsidRDefault="00CA7A4E" w:rsidP="00D55C55">
      <w:pPr>
        <w:widowControl/>
        <w:rPr>
          <w:rFonts w:eastAsia="方正小标宋简体"/>
          <w:color w:val="000000"/>
          <w:sz w:val="32"/>
          <w:szCs w:val="32"/>
        </w:rPr>
      </w:pPr>
      <w:r w:rsidRPr="00D55C55">
        <w:rPr>
          <w:rFonts w:eastAsia="方正小标宋简体" w:hint="eastAsia"/>
          <w:color w:val="000000"/>
          <w:sz w:val="32"/>
          <w:szCs w:val="32"/>
        </w:rPr>
        <w:t>七、</w:t>
      </w:r>
      <w:r w:rsidR="00D55C55" w:rsidRPr="00D55C55">
        <w:rPr>
          <w:rFonts w:eastAsia="方正小标宋简体" w:hint="eastAsia"/>
          <w:color w:val="000000"/>
          <w:sz w:val="32"/>
          <w:szCs w:val="32"/>
        </w:rPr>
        <w:t>任务设计与活动组织</w:t>
      </w:r>
    </w:p>
    <w:p w:rsidR="00D55C55" w:rsidRDefault="00D55C55" w:rsidP="00D55C55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8A5EA2">
        <w:rPr>
          <w:rFonts w:asciiTheme="minorEastAsia" w:eastAsiaTheme="minorEastAsia" w:hAnsiTheme="minorEastAsia" w:hint="eastAsia"/>
          <w:szCs w:val="21"/>
        </w:rPr>
        <w:t>（</w:t>
      </w:r>
      <w:r>
        <w:rPr>
          <w:rFonts w:asciiTheme="minorEastAsia" w:eastAsiaTheme="minorEastAsia" w:hAnsiTheme="minorEastAsia" w:hint="eastAsia"/>
          <w:szCs w:val="21"/>
        </w:rPr>
        <w:t>明确具体活动任务及其</w:t>
      </w:r>
      <w:r w:rsidRPr="008A5EA2">
        <w:rPr>
          <w:rFonts w:asciiTheme="minorEastAsia" w:eastAsiaTheme="minorEastAsia" w:hAnsiTheme="minorEastAsia" w:hint="eastAsia"/>
          <w:szCs w:val="21"/>
        </w:rPr>
        <w:t>学习阶段、学习准备、教师活动、设计意图等）</w:t>
      </w:r>
    </w:p>
    <w:p w:rsidR="00D55C55" w:rsidRDefault="00D55C55" w:rsidP="00D55C55">
      <w:pPr>
        <w:rPr>
          <w:rFonts w:asciiTheme="minorEastAsia" w:eastAsiaTheme="minorEastAsia" w:hAnsiTheme="minorEastAsia"/>
          <w:szCs w:val="21"/>
        </w:rPr>
      </w:pPr>
    </w:p>
    <w:p w:rsidR="00D55C55" w:rsidRDefault="00D55C55" w:rsidP="00D55C55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主体任务：</w:t>
      </w:r>
    </w:p>
    <w:p w:rsidR="00D55C55" w:rsidRDefault="00D55C55" w:rsidP="00D55C55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（设计意图）</w:t>
      </w:r>
    </w:p>
    <w:p w:rsidR="00D55C55" w:rsidRDefault="00D55C55" w:rsidP="00D55C55">
      <w:pPr>
        <w:rPr>
          <w:rFonts w:asciiTheme="minorEastAsia" w:eastAsiaTheme="minorEastAsia" w:hAnsiTheme="minorEastAsia" w:hint="eastAsia"/>
          <w:szCs w:val="21"/>
        </w:rPr>
      </w:pPr>
    </w:p>
    <w:p w:rsidR="00D55C55" w:rsidRDefault="00D55C55" w:rsidP="00D55C55">
      <w:pPr>
        <w:rPr>
          <w:rFonts w:asciiTheme="minorEastAsia" w:eastAsiaTheme="minorEastAsia" w:hAnsiTheme="minorEastAsia"/>
          <w:szCs w:val="21"/>
        </w:rPr>
      </w:pPr>
      <w:proofErr w:type="gramStart"/>
      <w:r>
        <w:rPr>
          <w:rFonts w:asciiTheme="minorEastAsia" w:eastAsiaTheme="minorEastAsia" w:hAnsiTheme="minorEastAsia" w:hint="eastAsia"/>
          <w:szCs w:val="21"/>
        </w:rPr>
        <w:t>子任务</w:t>
      </w:r>
      <w:proofErr w:type="gramEnd"/>
      <w:r>
        <w:rPr>
          <w:rFonts w:asciiTheme="minorEastAsia" w:eastAsiaTheme="minorEastAsia" w:hAnsiTheme="minorEastAsia" w:hint="eastAsia"/>
          <w:szCs w:val="21"/>
        </w:rPr>
        <w:t>1：</w:t>
      </w:r>
    </w:p>
    <w:p w:rsidR="00D55C55" w:rsidRDefault="00D55C55" w:rsidP="00D55C55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（设计意图）</w:t>
      </w:r>
    </w:p>
    <w:p w:rsidR="00D55C55" w:rsidRDefault="00D55C55" w:rsidP="00D55C55">
      <w:pPr>
        <w:rPr>
          <w:rFonts w:asciiTheme="minorEastAsia" w:eastAsiaTheme="minorEastAsia" w:hAnsiTheme="minorEastAsia"/>
          <w:szCs w:val="21"/>
        </w:rPr>
      </w:pPr>
    </w:p>
    <w:p w:rsidR="00D55C55" w:rsidRDefault="00D55C55" w:rsidP="00D55C55">
      <w:pPr>
        <w:rPr>
          <w:rFonts w:asciiTheme="minorEastAsia" w:eastAsiaTheme="minorEastAsia" w:hAnsiTheme="minorEastAsia"/>
          <w:szCs w:val="21"/>
        </w:rPr>
      </w:pPr>
      <w:proofErr w:type="gramStart"/>
      <w:r>
        <w:rPr>
          <w:rFonts w:asciiTheme="minorEastAsia" w:eastAsiaTheme="minorEastAsia" w:hAnsiTheme="minorEastAsia" w:hint="eastAsia"/>
          <w:szCs w:val="21"/>
        </w:rPr>
        <w:t>子任务</w:t>
      </w:r>
      <w:proofErr w:type="gramEnd"/>
      <w:r>
        <w:rPr>
          <w:rFonts w:asciiTheme="minorEastAsia" w:eastAsiaTheme="minorEastAsia" w:hAnsiTheme="minorEastAsia" w:hint="eastAsia"/>
          <w:szCs w:val="21"/>
        </w:rPr>
        <w:t>2：</w:t>
      </w:r>
    </w:p>
    <w:p w:rsidR="00D55C55" w:rsidRDefault="00D55C55" w:rsidP="00D55C55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（设计意图）</w:t>
      </w:r>
    </w:p>
    <w:p w:rsidR="00D55C55" w:rsidRDefault="00D55C55" w:rsidP="00D55C55">
      <w:pPr>
        <w:rPr>
          <w:rFonts w:asciiTheme="minorEastAsia" w:eastAsiaTheme="minorEastAsia" w:hAnsiTheme="minorEastAsia"/>
          <w:szCs w:val="21"/>
        </w:rPr>
      </w:pPr>
    </w:p>
    <w:p w:rsidR="00D55C55" w:rsidRDefault="00D55C55" w:rsidP="00D55C55">
      <w:pPr>
        <w:rPr>
          <w:rFonts w:asciiTheme="minorEastAsia" w:eastAsiaTheme="minorEastAsia" w:hAnsiTheme="minorEastAsia"/>
          <w:szCs w:val="21"/>
        </w:rPr>
      </w:pPr>
      <w:proofErr w:type="gramStart"/>
      <w:r>
        <w:rPr>
          <w:rFonts w:asciiTheme="minorEastAsia" w:eastAsiaTheme="minorEastAsia" w:hAnsiTheme="minorEastAsia" w:hint="eastAsia"/>
          <w:szCs w:val="21"/>
        </w:rPr>
        <w:t>子任务</w:t>
      </w:r>
      <w:proofErr w:type="gramEnd"/>
      <w:r>
        <w:rPr>
          <w:rFonts w:asciiTheme="minorEastAsia" w:eastAsiaTheme="minorEastAsia" w:hAnsiTheme="minorEastAsia" w:hint="eastAsia"/>
          <w:szCs w:val="21"/>
        </w:rPr>
        <w:t>3:</w:t>
      </w:r>
    </w:p>
    <w:p w:rsidR="00D55C55" w:rsidRDefault="00D55C55" w:rsidP="00D55C55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（设计意图）</w:t>
      </w:r>
    </w:p>
    <w:p w:rsidR="00D55C55" w:rsidRPr="00FC6434" w:rsidRDefault="00D55C55" w:rsidP="00D55C55">
      <w:pPr>
        <w:rPr>
          <w:rFonts w:asciiTheme="minorEastAsia" w:eastAsiaTheme="minorEastAsia" w:hAnsiTheme="minorEastAsia"/>
          <w:szCs w:val="21"/>
        </w:rPr>
      </w:pPr>
    </w:p>
    <w:p w:rsidR="00D55C55" w:rsidRDefault="00D55C55" w:rsidP="00D55C55">
      <w:pPr>
        <w:rPr>
          <w:rFonts w:asciiTheme="minorEastAsia" w:eastAsiaTheme="minorEastAsia" w:hAnsiTheme="minorEastAsia"/>
          <w:szCs w:val="21"/>
        </w:rPr>
      </w:pPr>
    </w:p>
    <w:p w:rsidR="00D55C55" w:rsidRDefault="00D55C55" w:rsidP="00D55C55">
      <w:pPr>
        <w:rPr>
          <w:rFonts w:asciiTheme="minorEastAsia" w:eastAsiaTheme="minorEastAsia" w:hAnsiTheme="minorEastAsia" w:hint="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……</w:t>
      </w:r>
    </w:p>
    <w:p w:rsidR="00D55C55" w:rsidRDefault="00D55C55" w:rsidP="00D55C55">
      <w:pPr>
        <w:rPr>
          <w:rFonts w:asciiTheme="minorEastAsia" w:eastAsiaTheme="minorEastAsia" w:hAnsiTheme="minorEastAsia" w:hint="eastAsia"/>
          <w:szCs w:val="21"/>
        </w:rPr>
      </w:pPr>
    </w:p>
    <w:p w:rsidR="00CA7A4E" w:rsidRPr="00D55C55" w:rsidRDefault="00D55C55" w:rsidP="00D55C55">
      <w:pPr>
        <w:widowControl/>
        <w:rPr>
          <w:rFonts w:eastAsia="方正小标宋简体"/>
          <w:color w:val="000000"/>
          <w:sz w:val="32"/>
          <w:szCs w:val="32"/>
        </w:rPr>
      </w:pPr>
      <w:r w:rsidRPr="00D55C55">
        <w:rPr>
          <w:rFonts w:eastAsia="方正小标宋简体" w:hint="eastAsia"/>
          <w:color w:val="000000"/>
          <w:sz w:val="32"/>
          <w:szCs w:val="32"/>
        </w:rPr>
        <w:lastRenderedPageBreak/>
        <w:t>八、</w:t>
      </w:r>
      <w:r w:rsidRPr="00D55C55">
        <w:rPr>
          <w:rFonts w:eastAsia="方正小标宋简体" w:hint="eastAsia"/>
          <w:color w:val="000000"/>
          <w:sz w:val="32"/>
          <w:szCs w:val="32"/>
        </w:rPr>
        <w:t>活动效果评价</w:t>
      </w:r>
    </w:p>
    <w:p w:rsidR="00D55C55" w:rsidRDefault="00D55C55" w:rsidP="00D55C55">
      <w:pPr>
        <w:widowControl/>
        <w:rPr>
          <w:rFonts w:asciiTheme="minorEastAsia" w:eastAsiaTheme="minorEastAsia" w:hAnsiTheme="minorEastAsia" w:cs="Times New Roman"/>
          <w:szCs w:val="21"/>
        </w:rPr>
      </w:pPr>
      <w:r>
        <w:rPr>
          <w:rFonts w:asciiTheme="minorEastAsia" w:eastAsiaTheme="minorEastAsia" w:hAnsiTheme="minorEastAsia" w:cs="Times New Roman" w:hint="eastAsia"/>
          <w:szCs w:val="21"/>
        </w:rPr>
        <w:t>（确定评价维度，设计对应评价表格、量规等）</w:t>
      </w:r>
    </w:p>
    <w:p w:rsidR="00D55C55" w:rsidRDefault="00D55C55"/>
    <w:p w:rsidR="00D55C55" w:rsidRDefault="00D55C55"/>
    <w:p w:rsidR="00D55C55" w:rsidRPr="00D55C55" w:rsidRDefault="00D55C55" w:rsidP="00D55C55">
      <w:pPr>
        <w:widowControl/>
        <w:rPr>
          <w:rFonts w:eastAsia="方正小标宋简体"/>
          <w:color w:val="000000"/>
          <w:sz w:val="32"/>
          <w:szCs w:val="32"/>
        </w:rPr>
      </w:pPr>
      <w:bookmarkStart w:id="0" w:name="_GoBack"/>
      <w:r w:rsidRPr="00D55C55">
        <w:rPr>
          <w:rFonts w:eastAsia="方正小标宋简体" w:hint="eastAsia"/>
          <w:color w:val="000000"/>
          <w:sz w:val="32"/>
          <w:szCs w:val="32"/>
        </w:rPr>
        <w:t>九、</w:t>
      </w:r>
      <w:r w:rsidRPr="00D55C55">
        <w:rPr>
          <w:rFonts w:eastAsia="方正小标宋简体" w:hint="eastAsia"/>
          <w:color w:val="000000"/>
          <w:sz w:val="32"/>
          <w:szCs w:val="32"/>
        </w:rPr>
        <w:t>活动反思与改进（如适用）</w:t>
      </w:r>
    </w:p>
    <w:bookmarkEnd w:id="0"/>
    <w:p w:rsidR="00D55C55" w:rsidRDefault="00D55C55"/>
    <w:p w:rsidR="00D55C55" w:rsidRDefault="00D55C55"/>
    <w:p w:rsidR="000C75E8" w:rsidRDefault="00D55C55" w:rsidP="000C75E8">
      <w:pPr>
        <w:widowControl/>
        <w:jc w:val="left"/>
        <w:rPr>
          <w:rFonts w:ascii="仿宋" w:hAnsi="仿宋" w:cs="Times New Roman"/>
          <w:szCs w:val="28"/>
        </w:rPr>
      </w:pPr>
      <w:r>
        <w:rPr>
          <w:rFonts w:ascii="仿宋" w:hAnsi="仿宋" w:cs="Times New Roman" w:hint="eastAsia"/>
          <w:szCs w:val="28"/>
        </w:rPr>
        <w:t>注：</w:t>
      </w:r>
      <w:r w:rsidR="000C75E8">
        <w:rPr>
          <w:rFonts w:ascii="仿宋" w:hAnsi="仿宋" w:cs="Times New Roman" w:hint="eastAsia"/>
          <w:szCs w:val="28"/>
        </w:rPr>
        <w:t>本</w:t>
      </w:r>
      <w:r w:rsidR="000C75E8" w:rsidRPr="009705FC">
        <w:rPr>
          <w:rFonts w:ascii="仿宋" w:hAnsi="仿宋" w:cs="Times New Roman" w:hint="eastAsia"/>
          <w:szCs w:val="28"/>
        </w:rPr>
        <w:t>模板仅供参考，学校可根据自身适用情况进行设计</w:t>
      </w:r>
      <w:r w:rsidR="000C75E8">
        <w:rPr>
          <w:rFonts w:ascii="仿宋" w:hAnsi="仿宋" w:cs="Times New Roman" w:hint="eastAsia"/>
          <w:szCs w:val="28"/>
        </w:rPr>
        <w:t>。</w:t>
      </w:r>
    </w:p>
    <w:sectPr w:rsidR="000C75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5197" w:rsidRDefault="00945197" w:rsidP="005973B6">
      <w:r>
        <w:separator/>
      </w:r>
    </w:p>
  </w:endnote>
  <w:endnote w:type="continuationSeparator" w:id="0">
    <w:p w:rsidR="00945197" w:rsidRDefault="00945197" w:rsidP="00597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5197" w:rsidRDefault="00945197" w:rsidP="005973B6">
      <w:r>
        <w:separator/>
      </w:r>
    </w:p>
  </w:footnote>
  <w:footnote w:type="continuationSeparator" w:id="0">
    <w:p w:rsidR="00945197" w:rsidRDefault="00945197" w:rsidP="00597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24B3B"/>
    <w:multiLevelType w:val="multilevel"/>
    <w:tmpl w:val="07C24B3B"/>
    <w:lvl w:ilvl="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210D263E"/>
    <w:multiLevelType w:val="hybridMultilevel"/>
    <w:tmpl w:val="6E10FF8E"/>
    <w:lvl w:ilvl="0" w:tplc="79B6B3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F0F370B"/>
    <w:multiLevelType w:val="hybridMultilevel"/>
    <w:tmpl w:val="60D05F32"/>
    <w:lvl w:ilvl="0" w:tplc="58286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95E439A"/>
    <w:multiLevelType w:val="hybridMultilevel"/>
    <w:tmpl w:val="0D364728"/>
    <w:lvl w:ilvl="0" w:tplc="662644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91E6E80"/>
    <w:multiLevelType w:val="hybridMultilevel"/>
    <w:tmpl w:val="7118082A"/>
    <w:lvl w:ilvl="0" w:tplc="993643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A63271E"/>
    <w:multiLevelType w:val="hybridMultilevel"/>
    <w:tmpl w:val="620AB064"/>
    <w:lvl w:ilvl="0" w:tplc="4ABC91B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C16"/>
    <w:rsid w:val="B75B16CB"/>
    <w:rsid w:val="00043C16"/>
    <w:rsid w:val="000938EB"/>
    <w:rsid w:val="000C75E8"/>
    <w:rsid w:val="000F243D"/>
    <w:rsid w:val="00187A32"/>
    <w:rsid w:val="00372BA1"/>
    <w:rsid w:val="005973B6"/>
    <w:rsid w:val="00612CD8"/>
    <w:rsid w:val="0066087A"/>
    <w:rsid w:val="007A58E9"/>
    <w:rsid w:val="00945197"/>
    <w:rsid w:val="00B7575F"/>
    <w:rsid w:val="00BB7208"/>
    <w:rsid w:val="00C507A1"/>
    <w:rsid w:val="00C76E31"/>
    <w:rsid w:val="00CA7A4E"/>
    <w:rsid w:val="00D43A95"/>
    <w:rsid w:val="00D55C55"/>
    <w:rsid w:val="00FC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F5C1D3"/>
  <w15:docId w15:val="{20D570DB-45C6-4CC7-B7BA-63B274591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5973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973B6"/>
    <w:rPr>
      <w:rFonts w:ascii="Calibri" w:eastAsia="宋体" w:hAnsi="Calibri" w:cs="宋体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973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973B6"/>
    <w:rPr>
      <w:rFonts w:ascii="Calibri" w:eastAsia="宋体" w:hAnsi="Calibri" w:cs="宋体"/>
      <w:kern w:val="2"/>
      <w:sz w:val="18"/>
      <w:szCs w:val="18"/>
    </w:rPr>
  </w:style>
  <w:style w:type="table" w:styleId="a8">
    <w:name w:val="Table Grid"/>
    <w:basedOn w:val="a1"/>
    <w:uiPriority w:val="59"/>
    <w:rsid w:val="000C75E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牛玉玺</dc:creator>
  <cp:lastModifiedBy>Lenovo</cp:lastModifiedBy>
  <cp:revision>10</cp:revision>
  <dcterms:created xsi:type="dcterms:W3CDTF">2022-07-05T15:07:00Z</dcterms:created>
  <dcterms:modified xsi:type="dcterms:W3CDTF">2024-03-06T08:43:00Z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